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79" w:rsidRDefault="00635A79" w:rsidP="00635A79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4D852" wp14:editId="269B7771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E02A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10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11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2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35A79" w:rsidRPr="00AA5BD3" w:rsidRDefault="00635A79" w:rsidP="00635A79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r w:rsidRPr="00283BCE">
        <w:rPr>
          <w:rFonts w:ascii="Brandon Grotesque Light" w:hAnsi="Brandon Grotesque Light"/>
          <w:color w:val="707071"/>
          <w:w w:val="108"/>
        </w:rPr>
        <w:t>empower the woman</w:t>
      </w:r>
    </w:p>
    <w:p w:rsidR="00635A79" w:rsidRDefault="00635A79" w:rsidP="00A83636">
      <w:pPr>
        <w:spacing w:line="240" w:lineRule="auto"/>
        <w:jc w:val="both"/>
        <w:rPr>
          <w:rFonts w:ascii="Adobe Garamond Pro" w:eastAsia="Times New Roman" w:hAnsi="Adobe Garamond Pro"/>
          <w:b/>
          <w:sz w:val="28"/>
          <w:szCs w:val="24"/>
          <w:lang w:bidi="en-US"/>
        </w:rPr>
      </w:pPr>
    </w:p>
    <w:p w:rsidR="00F76D49" w:rsidRPr="004C0AE3" w:rsidRDefault="00F76D49" w:rsidP="00A83636">
      <w:pPr>
        <w:spacing w:line="240" w:lineRule="auto"/>
        <w:jc w:val="both"/>
        <w:rPr>
          <w:rFonts w:ascii="Adobe Garamond Pro" w:eastAsia="Times New Roman" w:hAnsi="Adobe Garamond Pro"/>
          <w:b/>
          <w:sz w:val="28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>Collegiate and Alumnae Chapter Giving</w:t>
      </w:r>
      <w:r w:rsidR="00A83636"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 xml:space="preserve"> | 201</w:t>
      </w:r>
      <w:r w:rsidR="00523417">
        <w:rPr>
          <w:rFonts w:ascii="Adobe Garamond Pro" w:eastAsia="Times New Roman" w:hAnsi="Adobe Garamond Pro"/>
          <w:b/>
          <w:sz w:val="28"/>
          <w:szCs w:val="24"/>
          <w:lang w:bidi="en-US"/>
        </w:rPr>
        <w:t>7</w:t>
      </w:r>
      <w:r w:rsidR="00A83636"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>-201</w:t>
      </w:r>
      <w:r w:rsidR="00523417">
        <w:rPr>
          <w:rFonts w:ascii="Adobe Garamond Pro" w:eastAsia="Times New Roman" w:hAnsi="Adobe Garamond Pro"/>
          <w:b/>
          <w:sz w:val="28"/>
          <w:szCs w:val="24"/>
          <w:lang w:bidi="en-US"/>
        </w:rPr>
        <w:t>8</w:t>
      </w:r>
    </w:p>
    <w:p w:rsidR="00A83636" w:rsidRPr="004C0AE3" w:rsidRDefault="00A83636" w:rsidP="00A83636">
      <w:pPr>
        <w:spacing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In addition to individual giving, our collegiate and alumnae chapters host fundraisers to support Delta Zeta’s educational and leadership programs through the Delta Zeta Foundation. In 201</w:t>
      </w:r>
      <w:r w:rsidR="008D08D6">
        <w:rPr>
          <w:rFonts w:ascii="Adobe Garamond Pro" w:eastAsia="Times New Roman" w:hAnsi="Adobe Garamond Pro"/>
          <w:sz w:val="24"/>
          <w:szCs w:val="24"/>
          <w:lang w:bidi="en-US"/>
        </w:rPr>
        <w:t>7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-201</w:t>
      </w:r>
      <w:r w:rsidR="008D08D6">
        <w:rPr>
          <w:rFonts w:ascii="Adobe Garamond Pro" w:eastAsia="Times New Roman" w:hAnsi="Adobe Garamond Pro"/>
          <w:sz w:val="24"/>
          <w:szCs w:val="24"/>
          <w:lang w:bidi="en-US"/>
        </w:rPr>
        <w:t>8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, collegiate and alumnae chapters gave $</w:t>
      </w:r>
      <w:r w:rsidR="008D08D6">
        <w:rPr>
          <w:rFonts w:ascii="Adobe Garamond Pro" w:eastAsia="Times New Roman" w:hAnsi="Adobe Garamond Pro"/>
          <w:sz w:val="24"/>
          <w:szCs w:val="24"/>
          <w:lang w:bidi="en-US"/>
        </w:rPr>
        <w:t>1,292,313</w:t>
      </w:r>
      <w:r w:rsidR="002D6D4C">
        <w:rPr>
          <w:rFonts w:ascii="Adobe Garamond Pro" w:eastAsia="Times New Roman" w:hAnsi="Adobe Garamond Pro"/>
          <w:sz w:val="24"/>
          <w:szCs w:val="24"/>
          <w:lang w:bidi="en-US"/>
        </w:rPr>
        <w:t xml:space="preserve"> 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to the Foundation’s General Fund. Thank you!</w:t>
      </w:r>
    </w:p>
    <w:p w:rsidR="00F76D49" w:rsidRPr="004C0AE3" w:rsidRDefault="00A83636" w:rsidP="001D732A">
      <w:pPr>
        <w:spacing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 xml:space="preserve">Those chapters who made gifts this year are listed below in the </w:t>
      </w:r>
      <w:r w:rsidR="004C0AE3" w:rsidRPr="004C0AE3">
        <w:rPr>
          <w:rFonts w:ascii="Adobe Garamond Pro" w:eastAsia="Times New Roman" w:hAnsi="Adobe Garamond Pro"/>
          <w:sz w:val="24"/>
          <w:szCs w:val="24"/>
          <w:lang w:bidi="en-US"/>
        </w:rPr>
        <w:t>c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ircle representing their chapter’s lifetime giving to the Foundation.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 xml:space="preserve"> $100 – 499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Friendship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$500 – 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Loyalty Circle</w:t>
      </w:r>
    </w:p>
    <w:p w:rsidR="00F76D49" w:rsidRPr="004C0AE3" w:rsidRDefault="00E75F57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$1,000 – 4,999</w:t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F76D49" w:rsidRPr="004C0AE3">
        <w:rPr>
          <w:rFonts w:ascii="Adobe Garamond Pro" w:eastAsia="Times New Roman" w:hAnsi="Adobe Garamond Pro"/>
          <w:sz w:val="24"/>
          <w:szCs w:val="24"/>
          <w:lang w:bidi="en-US"/>
        </w:rPr>
        <w:t>Heritage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$5,000 – 9,</w:t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>999</w:t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Crest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$10,000 – 24,999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Golden Lamp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$25,000 – 49,999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Rose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$50,000 – 74,999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Pearl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$75,000 – 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Diamond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$100,000 – 499,999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Presidents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$500,000 – 999,999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Founders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$1,000,000 and above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Legacy Circle</w:t>
      </w:r>
    </w:p>
    <w:p w:rsidR="00F76D49" w:rsidRPr="004C0AE3" w:rsidRDefault="00F76D49" w:rsidP="00F76D49">
      <w:pPr>
        <w:spacing w:line="240" w:lineRule="auto"/>
        <w:jc w:val="center"/>
        <w:rPr>
          <w:rFonts w:ascii="Adobe Garamond Pro" w:eastAsia="Times New Roman" w:hAnsi="Adobe Garamond Pro"/>
          <w:b/>
          <w:sz w:val="24"/>
          <w:szCs w:val="24"/>
          <w:lang w:bidi="en-US"/>
        </w:rPr>
      </w:pPr>
    </w:p>
    <w:p w:rsidR="00A2079A" w:rsidRDefault="00F76D49" w:rsidP="00B438F8">
      <w:pPr>
        <w:spacing w:line="240" w:lineRule="auto"/>
        <w:jc w:val="center"/>
        <w:rPr>
          <w:rFonts w:ascii="Adobe Garamond Pro" w:eastAsia="Times New Roman" w:hAnsi="Adobe Garamond Pro"/>
          <w:b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sym w:font="Wingdings 2" w:char="0067"/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Presidents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Miami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Illinois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Alabama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Kentucky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South Carolina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Auburn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Houston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Wayne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Kent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Houston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Texas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Nicholls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North Carolina/Charlotte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Texas A &amp; M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 Carolina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Florida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Clemson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Pi Zeta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Arizona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Denver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Louisiana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Loyola Marymount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Georgia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Diamond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Louisville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Nebraska Wesleyan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University/Long Beach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Truman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Indiana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Missouri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Chi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Ball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Northern Kentucky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Southern Indiana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Appalachian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Creighton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Pearl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Florida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Tennessee/Knoxville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Tampa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Georgia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Temple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Central Oklahoma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Zeta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Drexel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Pennsylvania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San Jose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San Diego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Western Michigan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Northern Illinois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Washington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Alabama/Huntsville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Georgia College &amp;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Saint Mary's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Orange County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Wake Forest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Central Florida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San Francisco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Tarleton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Purdue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Grand Valley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East Carolina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Rose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Northwestern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Ohio Wesleyan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Iowa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Delta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Northern Colorado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University/Fresno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Central Missouri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Wisconsin/Whitewater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Central Arkansas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Baldwin Wallace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Connecticut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Central Michigan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Eastern Michigan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Bowling Green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Greater Seattle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Iowa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Texas/Arlington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 Chester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University/Fullerton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Iota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Wright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Morehead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.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Virginia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The College of New Jersey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Angelo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Columbus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Illinois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Winthrop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Long Beach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Metropolitan Detroit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Oklahoma City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Pittsburgh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Stockton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Arkansas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Ohio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Lindenwood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Zeta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Randolph-Macon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Pasadena Foothill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University/Northridge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Lambda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Tennessee/Chattanooga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Tarrant County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The Ohio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Iota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Western Carolina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New Orleans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Ashland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University/Los Angeles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DePaul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Twin Cities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Eastern Kentucky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Radford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Northwood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Iota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Muhlenberg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Missouri/Kansas City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Xi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North Carolina/Wilmington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North Georgia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Stephen F. Austin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William Jewell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Golden Lamp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Maine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Atlanta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Austin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Rhode Island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Cleveland Eastside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Colorado Springs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Fort Hays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Northeastern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Marshall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Concord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Western Illinois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Eastern Illinois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Southern Illinois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Indiana University of Pennsylvania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New Mexico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Missouri/St. Louis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Chi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Youngstown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Mu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Shepherd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Kutztown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Duquesne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Arkansas Tech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Gamma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Jacksonville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Auburn University/Montgomery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Lawrence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Louisville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Bryant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Mu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South Carolina/Upstate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Pi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Frostburg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Mars Hill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Phoenix Valley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E94706">
        <w:rPr>
          <w:rFonts w:ascii="Adobe Garamond Pro" w:eastAsia="Times New Roman" w:hAnsi="Adobe Garamond Pro" w:cs="Arial"/>
          <w:color w:val="000000"/>
          <w:sz w:val="24"/>
          <w:szCs w:val="24"/>
        </w:rPr>
        <w:t>California State University/</w:t>
      </w:r>
      <w:bookmarkStart w:id="0" w:name="_GoBack"/>
      <w:bookmarkEnd w:id="0"/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San Marcos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Texas/Dallas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Sacred Heart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Rollins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Southern New Jersey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Surfing Sisters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Barton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Old Dominion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Chi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Robert Morris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Clarkson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Tau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Millersville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Northeastern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Wisconsin/Stout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California University of Pennsylvania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Ohio Northern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Ferris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Slippery Rock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Xi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Lenoir-Rhyne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Zeta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 Texas A&amp;M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Crest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Chicago Far West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Columbia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Cypress Creek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Northwestern Oklahoma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Wisconsin/Eau Claire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Clarion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Grand Rapids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Delta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Edinboro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Mansfield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Jacksonville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Psi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Shippensburg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Northern Virginia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Oakland County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Oregon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Windsor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Beta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Hartford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Chi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Western Kentucky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Indiana University-Purdue University Indianapolis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Rho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West Georgia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Upsilon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Long Island University Post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Plano-Collin County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Rho Alpha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Murray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 Antonio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Shreveport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Mu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St. Cloud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Omicron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Texas/Rio Grande Valley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Zeta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Akron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Wichita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Heritage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Theta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Bucknell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Birmingham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Iota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Fairmont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Greater Nashville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Greater Orlando Area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Epsilon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Plymouth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Lansing-East Lansing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Sigma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Gallaudet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Eureka College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Kappa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University of Idaho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Omega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Johnson &amp; Wales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Phi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Cleveland State University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Suncoast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 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Nu</w:t>
      </w:r>
      <w:r w:rsidR="004737A6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Pr="008D08D6">
        <w:rPr>
          <w:rFonts w:ascii="Adobe Garamond Pro" w:eastAsia="Times New Roman" w:hAnsi="Adobe Garamond Pro" w:cs="Arial"/>
          <w:color w:val="000000"/>
          <w:sz w:val="24"/>
          <w:szCs w:val="24"/>
        </w:rPr>
        <w:t>Minnesota State University/Moorhead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Tucson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Loyalty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Berks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sz w:val="24"/>
          <w:szCs w:val="24"/>
        </w:rPr>
        <w:t xml:space="preserve">  </w:t>
      </w:r>
    </w:p>
    <w:p w:rsidR="008D08D6" w:rsidRPr="004737A6" w:rsidRDefault="008D08D6" w:rsidP="008D08D6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>Friendship Circle</w:t>
      </w:r>
      <w:r w:rsidRPr="004737A6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 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Chicago Area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Northern Nevada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Northwest Ohio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p w:rsidR="008D08D6" w:rsidRPr="008D08D6" w:rsidRDefault="008D08D6" w:rsidP="008D08D6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D08D6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Tidewater </w:t>
      </w:r>
      <w:r w:rsidR="004737A6">
        <w:rPr>
          <w:rFonts w:ascii="Adobe Garamond Pro" w:eastAsia="Times New Roman" w:hAnsi="Adobe Garamond Pro" w:cs="Arial"/>
          <w:color w:val="000000"/>
          <w:sz w:val="24"/>
          <w:szCs w:val="24"/>
        </w:rPr>
        <w:t>Alumnae Chapter</w:t>
      </w:r>
    </w:p>
    <w:sectPr w:rsidR="008D08D6" w:rsidRPr="008D08D6" w:rsidSect="00DC3B3F">
      <w:pgSz w:w="12240" w:h="15840"/>
      <w:pgMar w:top="270" w:right="144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A6" w:rsidRDefault="004737A6" w:rsidP="00DC3B3F">
      <w:pPr>
        <w:spacing w:after="0" w:line="240" w:lineRule="auto"/>
      </w:pPr>
      <w:r>
        <w:separator/>
      </w:r>
    </w:p>
  </w:endnote>
  <w:endnote w:type="continuationSeparator" w:id="0">
    <w:p w:rsidR="004737A6" w:rsidRDefault="004737A6" w:rsidP="00D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A6" w:rsidRDefault="004737A6" w:rsidP="00DC3B3F">
      <w:pPr>
        <w:spacing w:after="0" w:line="240" w:lineRule="auto"/>
      </w:pPr>
      <w:r>
        <w:separator/>
      </w:r>
    </w:p>
  </w:footnote>
  <w:footnote w:type="continuationSeparator" w:id="0">
    <w:p w:rsidR="004737A6" w:rsidRDefault="004737A6" w:rsidP="00DC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9"/>
    <w:rsid w:val="00091FBD"/>
    <w:rsid w:val="000C4094"/>
    <w:rsid w:val="001D732A"/>
    <w:rsid w:val="001E144D"/>
    <w:rsid w:val="002420EE"/>
    <w:rsid w:val="002D6D4C"/>
    <w:rsid w:val="004124F9"/>
    <w:rsid w:val="004454AC"/>
    <w:rsid w:val="00447D06"/>
    <w:rsid w:val="004737A6"/>
    <w:rsid w:val="004847A5"/>
    <w:rsid w:val="004A6B98"/>
    <w:rsid w:val="004B5B1B"/>
    <w:rsid w:val="004C0AE3"/>
    <w:rsid w:val="00523417"/>
    <w:rsid w:val="00635A79"/>
    <w:rsid w:val="006E7E09"/>
    <w:rsid w:val="007248CF"/>
    <w:rsid w:val="008424E4"/>
    <w:rsid w:val="008614FF"/>
    <w:rsid w:val="00863D2C"/>
    <w:rsid w:val="008D08D6"/>
    <w:rsid w:val="008D2EB5"/>
    <w:rsid w:val="009E5317"/>
    <w:rsid w:val="00A2079A"/>
    <w:rsid w:val="00A83636"/>
    <w:rsid w:val="00AC4631"/>
    <w:rsid w:val="00B00E5B"/>
    <w:rsid w:val="00B230EE"/>
    <w:rsid w:val="00B438F8"/>
    <w:rsid w:val="00B464C5"/>
    <w:rsid w:val="00BB081F"/>
    <w:rsid w:val="00C0382A"/>
    <w:rsid w:val="00D2065F"/>
    <w:rsid w:val="00DA3F18"/>
    <w:rsid w:val="00DB0659"/>
    <w:rsid w:val="00DB62FF"/>
    <w:rsid w:val="00DC3B3F"/>
    <w:rsid w:val="00E75F57"/>
    <w:rsid w:val="00E94706"/>
    <w:rsid w:val="00EC6FA1"/>
    <w:rsid w:val="00F76D49"/>
    <w:rsid w:val="00FB011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3458-5F1C-45E3-83F1-B705091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3F"/>
  </w:style>
  <w:style w:type="paragraph" w:styleId="Footer">
    <w:name w:val="footer"/>
    <w:basedOn w:val="Normal"/>
    <w:link w:val="FooterChar"/>
    <w:uiPriority w:val="99"/>
    <w:unhideWhenUsed/>
    <w:rsid w:val="00D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4</cp:revision>
  <cp:lastPrinted>2017-08-17T14:49:00Z</cp:lastPrinted>
  <dcterms:created xsi:type="dcterms:W3CDTF">2018-07-24T13:43:00Z</dcterms:created>
  <dcterms:modified xsi:type="dcterms:W3CDTF">2018-08-07T13:01:00Z</dcterms:modified>
</cp:coreProperties>
</file>